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2E" w:rsidRDefault="0055382E" w:rsidP="0055382E">
      <w:pPr>
        <w:ind w:right="-284" w:firstLine="567"/>
        <w:jc w:val="right"/>
        <w:rPr>
          <w:b/>
        </w:rPr>
      </w:pPr>
      <w:r>
        <w:rPr>
          <w:b/>
        </w:rPr>
        <w:t xml:space="preserve"> проект</w:t>
      </w:r>
    </w:p>
    <w:p w:rsidR="0055382E" w:rsidRDefault="0055382E" w:rsidP="0055382E">
      <w:pPr>
        <w:ind w:right="-284" w:firstLine="567"/>
        <w:jc w:val="center"/>
        <w:rPr>
          <w:b/>
        </w:rPr>
      </w:pPr>
      <w:r>
        <w:rPr>
          <w:b/>
        </w:rPr>
        <w:t>МУНИЦИПАЛЬНЫЙ СОВЕТ</w:t>
      </w:r>
    </w:p>
    <w:p w:rsidR="0055382E" w:rsidRDefault="0055382E" w:rsidP="0055382E">
      <w:pPr>
        <w:ind w:right="-284" w:firstLine="567"/>
        <w:jc w:val="center"/>
        <w:rPr>
          <w:b/>
        </w:rPr>
      </w:pPr>
      <w:r>
        <w:rPr>
          <w:b/>
        </w:rPr>
        <w:t>ВНУТРИГОРОДСКОГО МУНИЦИПАЛЬНОГО  ОБРАЗОВАНИЯ</w:t>
      </w:r>
    </w:p>
    <w:p w:rsidR="0055382E" w:rsidRDefault="0055382E" w:rsidP="0055382E">
      <w:pPr>
        <w:ind w:right="-284" w:firstLine="567"/>
        <w:jc w:val="center"/>
        <w:rPr>
          <w:b/>
        </w:rPr>
      </w:pPr>
      <w:r>
        <w:rPr>
          <w:b/>
        </w:rPr>
        <w:t>САНКТ-ПЕТЕРБУРГА   ПОСЕЛОК  МЕТАЛЛОСТРОЙ</w:t>
      </w:r>
    </w:p>
    <w:p w:rsidR="0055382E" w:rsidRDefault="0055382E" w:rsidP="0055382E">
      <w:pPr>
        <w:ind w:right="-284" w:firstLine="567"/>
        <w:jc w:val="center"/>
        <w:rPr>
          <w:rFonts w:eastAsia="Times New Roman"/>
          <w:lang w:eastAsia="en-US"/>
        </w:rPr>
      </w:pPr>
      <w:r>
        <w:rPr>
          <w:rFonts w:eastAsia="Times New Roman"/>
          <w:lang w:eastAsia="en-US"/>
        </w:rPr>
        <w:t>(МС ВМО Санкт-Петербурга п. Металлострой)</w:t>
      </w:r>
    </w:p>
    <w:p w:rsidR="0055382E" w:rsidRDefault="0055382E" w:rsidP="0055382E">
      <w:pPr>
        <w:widowControl w:val="0"/>
        <w:ind w:right="-284" w:firstLine="567"/>
        <w:jc w:val="both"/>
        <w:rPr>
          <w:rFonts w:eastAsia="Times New Roman"/>
          <w:sz w:val="16"/>
          <w:szCs w:val="16"/>
          <w:lang w:eastAsia="en-US"/>
        </w:rPr>
      </w:pPr>
    </w:p>
    <w:p w:rsidR="0055382E" w:rsidRDefault="0055382E" w:rsidP="0055382E">
      <w:pPr>
        <w:widowControl w:val="0"/>
        <w:ind w:right="-284" w:firstLine="567"/>
        <w:jc w:val="center"/>
        <w:rPr>
          <w:rFonts w:eastAsia="Times New Roman"/>
          <w:lang w:eastAsia="en-US"/>
        </w:rPr>
      </w:pPr>
      <w:r>
        <w:rPr>
          <w:rFonts w:eastAsia="Times New Roman"/>
          <w:lang w:eastAsia="en-US"/>
        </w:rPr>
        <w:t>ПРОЕКТ РЕШЕНИЯ</w:t>
      </w:r>
    </w:p>
    <w:p w:rsidR="0055382E" w:rsidRDefault="0055382E" w:rsidP="0055382E">
      <w:pPr>
        <w:ind w:right="-284" w:firstLine="567"/>
        <w:jc w:val="both"/>
        <w:rPr>
          <w:rFonts w:eastAsia="Times New Roman"/>
          <w:sz w:val="16"/>
          <w:szCs w:val="16"/>
          <w:lang w:eastAsia="en-US"/>
        </w:rPr>
      </w:pPr>
    </w:p>
    <w:p w:rsidR="0055382E" w:rsidRDefault="0055382E" w:rsidP="0055382E">
      <w:pPr>
        <w:ind w:right="-284" w:firstLine="567"/>
        <w:jc w:val="both"/>
        <w:rPr>
          <w:rFonts w:eastAsia="Times New Roman"/>
          <w:lang w:eastAsia="en-US"/>
        </w:rPr>
      </w:pPr>
      <w:r>
        <w:rPr>
          <w:rFonts w:eastAsia="Times New Roman"/>
          <w:lang w:eastAsia="en-US"/>
        </w:rPr>
        <w:t>____________________                                                                                №_________</w:t>
      </w:r>
    </w:p>
    <w:p w:rsidR="0055382E" w:rsidRDefault="0055382E" w:rsidP="0055382E">
      <w:pPr>
        <w:tabs>
          <w:tab w:val="left" w:pos="567"/>
        </w:tabs>
        <w:autoSpaceDE w:val="0"/>
        <w:autoSpaceDN w:val="0"/>
        <w:adjustRightInd w:val="0"/>
        <w:ind w:right="-284" w:firstLine="567"/>
        <w:jc w:val="both"/>
        <w:outlineLvl w:val="1"/>
        <w:rPr>
          <w:rFonts w:eastAsia="Times New Roman"/>
          <w:b/>
          <w:i/>
          <w:sz w:val="20"/>
          <w:szCs w:val="20"/>
          <w:lang w:eastAsia="en-US"/>
        </w:rPr>
      </w:pPr>
      <w:r>
        <w:rPr>
          <w:rFonts w:eastAsia="Times New Roman"/>
          <w:b/>
          <w:i/>
          <w:sz w:val="20"/>
          <w:szCs w:val="20"/>
          <w:lang w:eastAsia="en-US"/>
        </w:rPr>
        <w:t>О внесении изменений и дополнений</w:t>
      </w:r>
    </w:p>
    <w:p w:rsidR="0055382E" w:rsidRDefault="0055382E" w:rsidP="0055382E">
      <w:pPr>
        <w:tabs>
          <w:tab w:val="left" w:pos="567"/>
        </w:tabs>
        <w:autoSpaceDE w:val="0"/>
        <w:autoSpaceDN w:val="0"/>
        <w:adjustRightInd w:val="0"/>
        <w:ind w:right="-284" w:firstLine="567"/>
        <w:jc w:val="both"/>
        <w:outlineLvl w:val="1"/>
        <w:rPr>
          <w:rFonts w:eastAsia="Times New Roman"/>
          <w:b/>
          <w:i/>
          <w:sz w:val="20"/>
          <w:szCs w:val="20"/>
          <w:lang w:eastAsia="en-US"/>
        </w:rPr>
      </w:pPr>
      <w:r>
        <w:rPr>
          <w:rFonts w:eastAsia="Times New Roman"/>
          <w:b/>
          <w:i/>
          <w:sz w:val="20"/>
          <w:szCs w:val="20"/>
          <w:lang w:eastAsia="en-US"/>
        </w:rPr>
        <w:t xml:space="preserve">в Устав </w:t>
      </w:r>
      <w:proofErr w:type="gramStart"/>
      <w:r>
        <w:rPr>
          <w:rFonts w:eastAsia="Times New Roman"/>
          <w:b/>
          <w:i/>
          <w:sz w:val="20"/>
          <w:szCs w:val="20"/>
          <w:lang w:eastAsia="en-US"/>
        </w:rPr>
        <w:t>внутригородского</w:t>
      </w:r>
      <w:proofErr w:type="gramEnd"/>
      <w:r>
        <w:rPr>
          <w:rFonts w:eastAsia="Times New Roman"/>
          <w:b/>
          <w:i/>
          <w:sz w:val="20"/>
          <w:szCs w:val="20"/>
          <w:lang w:eastAsia="en-US"/>
        </w:rPr>
        <w:t xml:space="preserve"> муниципального  </w:t>
      </w:r>
    </w:p>
    <w:p w:rsidR="0055382E" w:rsidRDefault="0055382E" w:rsidP="0055382E">
      <w:pPr>
        <w:tabs>
          <w:tab w:val="left" w:pos="567"/>
        </w:tabs>
        <w:autoSpaceDE w:val="0"/>
        <w:autoSpaceDN w:val="0"/>
        <w:adjustRightInd w:val="0"/>
        <w:ind w:right="-284" w:firstLine="567"/>
        <w:jc w:val="both"/>
        <w:outlineLvl w:val="1"/>
        <w:rPr>
          <w:rFonts w:eastAsia="Times New Roman"/>
          <w:b/>
          <w:i/>
          <w:sz w:val="20"/>
          <w:szCs w:val="20"/>
          <w:lang w:eastAsia="en-US"/>
        </w:rPr>
      </w:pPr>
      <w:r>
        <w:rPr>
          <w:rFonts w:eastAsia="Times New Roman"/>
          <w:b/>
          <w:i/>
          <w:sz w:val="20"/>
          <w:szCs w:val="20"/>
          <w:lang w:eastAsia="en-US"/>
        </w:rPr>
        <w:t>образования Санкт-Петербурга поселок Металлострой</w:t>
      </w:r>
    </w:p>
    <w:p w:rsidR="0055382E" w:rsidRDefault="0055382E" w:rsidP="0055382E">
      <w:pPr>
        <w:tabs>
          <w:tab w:val="left" w:pos="567"/>
        </w:tabs>
        <w:autoSpaceDE w:val="0"/>
        <w:autoSpaceDN w:val="0"/>
        <w:adjustRightInd w:val="0"/>
        <w:ind w:right="-284" w:firstLine="567"/>
        <w:jc w:val="both"/>
        <w:rPr>
          <w:rFonts w:ascii="Arial" w:hAnsi="Arial" w:cs="Arial"/>
          <w:sz w:val="16"/>
          <w:szCs w:val="16"/>
        </w:rPr>
      </w:pPr>
    </w:p>
    <w:p w:rsidR="0055382E" w:rsidRDefault="0055382E" w:rsidP="0055382E">
      <w:pPr>
        <w:autoSpaceDE w:val="0"/>
        <w:autoSpaceDN w:val="0"/>
        <w:adjustRightInd w:val="0"/>
        <w:ind w:right="-426" w:firstLine="567"/>
        <w:jc w:val="both"/>
        <w:rPr>
          <w:b/>
          <w:color w:val="FF0000"/>
          <w:lang w:eastAsia="en-US"/>
        </w:rPr>
      </w:pPr>
      <w:proofErr w:type="gramStart"/>
      <w:r>
        <w:rPr>
          <w:lang w:eastAsia="en-US"/>
        </w:rPr>
        <w:t>Рассмотрев вопрос по повестке заседания, р</w:t>
      </w:r>
      <w:r>
        <w:t xml:space="preserve">уководствуясь Законами Санкт-Петербурга  </w:t>
      </w:r>
      <w:r>
        <w:rPr>
          <w:rFonts w:eastAsia="Times New Roman"/>
          <w:lang w:eastAsia="en-US"/>
        </w:rPr>
        <w:t>от 22.02.2017 № 101-14 "О внесении изменений в некоторые законы  Санкт-Петербурга»,</w:t>
      </w:r>
      <w:r>
        <w:t xml:space="preserve"> от </w:t>
      </w:r>
      <w:r>
        <w:rPr>
          <w:rFonts w:eastAsia="Times New Roman"/>
          <w:lang w:eastAsia="en-US"/>
        </w:rPr>
        <w:t xml:space="preserve">03.07.2017 № 425-66 "О внесении изменений в Закон Санкт-Петербурга "Об организации местного самоуправления в Санкт-Петербурге" и Закон Санкт-Петербурга "Об обороте алкогольной и спиртосодержащей продукции в Санкт-Петербурге", от 14.06.2017 № 340-56 «О внесении изменений в Закон Санкт-Петербурга "Об организации местного самоуправления в Санкт-Петербурге", </w:t>
      </w:r>
      <w:r>
        <w:t>от</w:t>
      </w:r>
      <w:proofErr w:type="gramEnd"/>
      <w:r>
        <w:t xml:space="preserve"> </w:t>
      </w:r>
      <w:proofErr w:type="gramStart"/>
      <w:r>
        <w:t>18 июля 2017 года № 171-ФЗ "О внесении изменений в Федеральный Закон "Об общих принципах организации местного самоуправления в Российской Федерации",</w:t>
      </w:r>
      <w:r>
        <w:rPr>
          <w:rFonts w:ascii="Courier New" w:hAnsi="Courier New" w:cs="Courier New"/>
          <w:sz w:val="20"/>
          <w:szCs w:val="20"/>
        </w:rPr>
        <w:t xml:space="preserve"> </w:t>
      </w:r>
      <w:r>
        <w:t xml:space="preserve">Федерального закона от </w:t>
      </w:r>
      <w:r>
        <w:rPr>
          <w:rFonts w:eastAsia="Times New Roman"/>
          <w:lang w:eastAsia="en-US"/>
        </w:rPr>
        <w:t xml:space="preserve">3 апреля 2017 года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w:t>
      </w:r>
      <w:r w:rsidR="006D3FBE" w:rsidRPr="00581CBB">
        <w:rPr>
          <w:rFonts w:eastAsiaTheme="minorHAnsi"/>
          <w:lang w:eastAsia="en-US"/>
        </w:rPr>
        <w:t xml:space="preserve">Федеральным </w:t>
      </w:r>
      <w:hyperlink r:id="rId6" w:history="1">
        <w:r w:rsidR="006D3FBE" w:rsidRPr="00581CBB">
          <w:rPr>
            <w:rFonts w:eastAsiaTheme="minorHAnsi"/>
            <w:lang w:eastAsia="en-US"/>
          </w:rPr>
          <w:t>закон</w:t>
        </w:r>
      </w:hyperlink>
      <w:r w:rsidR="006D3FBE" w:rsidRPr="00581CBB">
        <w:rPr>
          <w:rFonts w:eastAsiaTheme="minorHAnsi"/>
          <w:lang w:eastAsia="en-US"/>
        </w:rPr>
        <w:t>ом от 28.12.2016 N 494-ФЗ « О внесении изменений в некоторые законодательные акты</w:t>
      </w:r>
      <w:proofErr w:type="gramEnd"/>
      <w:r w:rsidR="006D3FBE" w:rsidRPr="00581CBB">
        <w:rPr>
          <w:rFonts w:eastAsiaTheme="minorHAnsi"/>
          <w:lang w:eastAsia="en-US"/>
        </w:rPr>
        <w:t xml:space="preserve"> Российской Федерации»</w:t>
      </w:r>
      <w:r w:rsidR="006D3FBE">
        <w:rPr>
          <w:rFonts w:eastAsiaTheme="minorHAnsi"/>
          <w:lang w:eastAsia="en-US"/>
        </w:rPr>
        <w:t xml:space="preserve">, </w:t>
      </w:r>
      <w:r>
        <w:t>Законом Санкт</w:t>
      </w:r>
      <w:r>
        <w:noBreakHyphen/>
        <w:t>Петербурга от 23.09.2009 № 420-79 «Об организации местного самоуправления в Санкт</w:t>
      </w:r>
      <w:r>
        <w:noBreakHyphen/>
        <w:t xml:space="preserve">Петербурге», Федеральным законом от 6 октября 2003 года </w:t>
      </w:r>
      <w:r w:rsidR="006D3FBE">
        <w:br/>
      </w:r>
      <w:r>
        <w:t xml:space="preserve">№ 131-ФЗ «Об общих принципах организации местного самоуправления в Российской Федерации», </w:t>
      </w:r>
      <w:r>
        <w:rPr>
          <w:lang w:eastAsia="en-US"/>
        </w:rPr>
        <w:t xml:space="preserve">муниципальный совет внутригородского муниципального образования </w:t>
      </w:r>
      <w:r w:rsidR="006D3FBE">
        <w:rPr>
          <w:lang w:eastAsia="en-US"/>
        </w:rPr>
        <w:br/>
      </w:r>
      <w:bookmarkStart w:id="0" w:name="_GoBack"/>
      <w:bookmarkEnd w:id="0"/>
      <w:r>
        <w:rPr>
          <w:lang w:eastAsia="en-US"/>
        </w:rPr>
        <w:t>Санкт-Петербурга поселок Металлострой пятого созыва</w:t>
      </w:r>
    </w:p>
    <w:p w:rsidR="0055382E" w:rsidRDefault="0055382E" w:rsidP="0055382E">
      <w:pPr>
        <w:tabs>
          <w:tab w:val="left" w:pos="567"/>
          <w:tab w:val="left" w:pos="851"/>
        </w:tabs>
        <w:autoSpaceDE w:val="0"/>
        <w:autoSpaceDN w:val="0"/>
        <w:adjustRightInd w:val="0"/>
        <w:ind w:right="-426" w:firstLine="567"/>
        <w:jc w:val="both"/>
        <w:outlineLvl w:val="1"/>
        <w:rPr>
          <w:bCs/>
          <w:color w:val="FF0000"/>
          <w:sz w:val="16"/>
          <w:szCs w:val="16"/>
          <w:lang w:eastAsia="en-US"/>
        </w:rPr>
      </w:pPr>
    </w:p>
    <w:p w:rsidR="0055382E" w:rsidRDefault="0055382E" w:rsidP="0055382E">
      <w:pPr>
        <w:tabs>
          <w:tab w:val="left" w:pos="567"/>
          <w:tab w:val="left" w:pos="851"/>
        </w:tabs>
        <w:autoSpaceDE w:val="0"/>
        <w:autoSpaceDN w:val="0"/>
        <w:adjustRightInd w:val="0"/>
        <w:ind w:right="-426" w:firstLine="567"/>
        <w:jc w:val="both"/>
        <w:outlineLvl w:val="1"/>
        <w:rPr>
          <w:lang w:eastAsia="en-US"/>
        </w:rPr>
      </w:pPr>
      <w:r>
        <w:rPr>
          <w:bCs/>
          <w:lang w:eastAsia="en-US"/>
        </w:rPr>
        <w:t>РЕШИЛ:</w:t>
      </w:r>
    </w:p>
    <w:p w:rsidR="0055382E" w:rsidRDefault="0055382E" w:rsidP="0055382E">
      <w:pPr>
        <w:tabs>
          <w:tab w:val="left" w:pos="567"/>
          <w:tab w:val="left" w:pos="851"/>
        </w:tabs>
        <w:autoSpaceDE w:val="0"/>
        <w:autoSpaceDN w:val="0"/>
        <w:adjustRightInd w:val="0"/>
        <w:ind w:right="-426" w:firstLine="567"/>
        <w:jc w:val="both"/>
        <w:outlineLvl w:val="1"/>
        <w:rPr>
          <w:sz w:val="16"/>
          <w:szCs w:val="16"/>
          <w:lang w:eastAsia="en-US"/>
        </w:rPr>
      </w:pPr>
    </w:p>
    <w:p w:rsidR="0055382E" w:rsidRDefault="0055382E" w:rsidP="0055382E">
      <w:pPr>
        <w:tabs>
          <w:tab w:val="left" w:pos="567"/>
          <w:tab w:val="left" w:pos="851"/>
        </w:tabs>
        <w:autoSpaceDE w:val="0"/>
        <w:autoSpaceDN w:val="0"/>
        <w:adjustRightInd w:val="0"/>
        <w:ind w:right="-426" w:firstLine="567"/>
        <w:jc w:val="both"/>
        <w:outlineLvl w:val="1"/>
        <w:rPr>
          <w:bCs/>
          <w:lang w:eastAsia="en-US"/>
        </w:rPr>
      </w:pPr>
      <w:r>
        <w:rPr>
          <w:bCs/>
          <w:lang w:eastAsia="en-US"/>
        </w:rPr>
        <w:t>Внести следующие изменения и дополнения в Устав внутригородского муниципального образования Санкт-Петербурга поселок Металлострой (далее - Устав):</w:t>
      </w:r>
    </w:p>
    <w:p w:rsidR="0055382E" w:rsidRDefault="0055382E" w:rsidP="0055382E">
      <w:pPr>
        <w:pStyle w:val="1"/>
        <w:numPr>
          <w:ilvl w:val="0"/>
          <w:numId w:val="1"/>
        </w:numPr>
        <w:autoSpaceDE w:val="0"/>
        <w:autoSpaceDN w:val="0"/>
        <w:adjustRightInd w:val="0"/>
        <w:ind w:left="0" w:right="-426" w:firstLine="567"/>
        <w:jc w:val="both"/>
      </w:pPr>
      <w:proofErr w:type="gramStart"/>
      <w:r>
        <w:t>П</w:t>
      </w:r>
      <w:proofErr w:type="gramEnd"/>
      <w:r>
        <w:fldChar w:fldCharType="begin"/>
      </w:r>
      <w:r>
        <w:instrText xml:space="preserve"> HYPERLINK "consultantplus://offline/ref=17821AEE69CB4DE7DC9071211DC6C3345E2A2FCF2F09C9799A0D042CF515C54CEA354444CB0DC07BL2KER" </w:instrText>
      </w:r>
      <w:r>
        <w:fldChar w:fldCharType="separate"/>
      </w:r>
      <w:r>
        <w:rPr>
          <w:rStyle w:val="a3"/>
          <w:color w:val="auto"/>
          <w:u w:val="none"/>
        </w:rPr>
        <w:t xml:space="preserve">ункт 1 статьи </w:t>
      </w:r>
      <w:r>
        <w:fldChar w:fldCharType="end"/>
      </w:r>
      <w:r>
        <w:t>5 Устава дополнить  подпунктом 16-1 следующего содержания:</w:t>
      </w:r>
    </w:p>
    <w:p w:rsidR="0055382E" w:rsidRDefault="0055382E" w:rsidP="0055382E">
      <w:pPr>
        <w:autoSpaceDE w:val="0"/>
        <w:autoSpaceDN w:val="0"/>
        <w:adjustRightInd w:val="0"/>
        <w:ind w:right="-426" w:firstLine="540"/>
        <w:jc w:val="both"/>
        <w:rPr>
          <w:rFonts w:eastAsia="Times New Roman"/>
          <w:lang w:eastAsia="en-US"/>
        </w:rPr>
      </w:pPr>
      <w:r>
        <w:rPr>
          <w:rFonts w:eastAsia="Times New Roman"/>
          <w:lang w:eastAsia="en-US"/>
        </w:rPr>
        <w:t xml:space="preserve"> "16-1)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Pr>
          <w:rFonts w:eastAsia="Times New Roman"/>
          <w:lang w:eastAsia="en-US"/>
        </w:rPr>
        <w:t>пуаре</w:t>
      </w:r>
      <w:proofErr w:type="spellEnd"/>
      <w:r>
        <w:rPr>
          <w:rFonts w:eastAsia="Times New Roman"/>
          <w:lang w:eastAsia="en-US"/>
        </w:rPr>
        <w:t xml:space="preserve">, медовухи, а также розничную продажу пива, пивных напитков, сидра, </w:t>
      </w:r>
      <w:proofErr w:type="spellStart"/>
      <w:r>
        <w:rPr>
          <w:rFonts w:eastAsia="Times New Roman"/>
          <w:lang w:eastAsia="en-US"/>
        </w:rPr>
        <w:t>пуаре</w:t>
      </w:r>
      <w:proofErr w:type="spellEnd"/>
      <w:r>
        <w:rPr>
          <w:rFonts w:eastAsia="Times New Roman"/>
          <w:lang w:eastAsia="en-US"/>
        </w:rPr>
        <w:t xml:space="preserve">, медовухи при оказании услуг общественного питания, о принятом муниципальном правовом </w:t>
      </w:r>
      <w:proofErr w:type="gramStart"/>
      <w:r>
        <w:rPr>
          <w:rFonts w:eastAsia="Times New Roman"/>
          <w:lang w:eastAsia="en-US"/>
        </w:rPr>
        <w:t>акте</w:t>
      </w:r>
      <w:proofErr w:type="gramEnd"/>
      <w:r>
        <w:rPr>
          <w:rFonts w:eastAsia="Times New Roman"/>
          <w:lang w:eastAsia="en-US"/>
        </w:rPr>
        <w:t xml:space="preserve">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roofErr w:type="gramStart"/>
      <w:r>
        <w:rPr>
          <w:rFonts w:eastAsia="Times New Roman"/>
          <w:lang w:eastAsia="en-US"/>
        </w:rPr>
        <w:t>;"</w:t>
      </w:r>
      <w:proofErr w:type="gramEnd"/>
      <w:r>
        <w:rPr>
          <w:rFonts w:eastAsia="Times New Roman"/>
          <w:lang w:eastAsia="en-US"/>
        </w:rPr>
        <w:t>;</w:t>
      </w:r>
    </w:p>
    <w:p w:rsidR="0055382E" w:rsidRDefault="0055382E" w:rsidP="0055382E">
      <w:pPr>
        <w:pStyle w:val="1"/>
        <w:numPr>
          <w:ilvl w:val="0"/>
          <w:numId w:val="1"/>
        </w:numPr>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В абзаце 10 подпункта 37 пункта 1 статьи 5 Устава слова : « водных акваторий</w:t>
      </w:r>
      <w:proofErr w:type="gramStart"/>
      <w:r>
        <w:rPr>
          <w:rFonts w:eastAsia="Times New Roman"/>
          <w:lang w:eastAsia="en-US"/>
        </w:rPr>
        <w:t>,»</w:t>
      </w:r>
      <w:proofErr w:type="gramEnd"/>
      <w:r>
        <w:rPr>
          <w:rFonts w:eastAsia="Times New Roman"/>
          <w:lang w:eastAsia="en-US"/>
        </w:rPr>
        <w:t xml:space="preserve"> исключить;</w:t>
      </w:r>
    </w:p>
    <w:p w:rsidR="0055382E" w:rsidRDefault="0055382E" w:rsidP="0055382E">
      <w:pPr>
        <w:pStyle w:val="1"/>
        <w:numPr>
          <w:ilvl w:val="0"/>
          <w:numId w:val="1"/>
        </w:numPr>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Подпункт43 пункта 1 статьи 5 Устава изложить в следующей редакции;</w:t>
      </w:r>
    </w:p>
    <w:p w:rsidR="0055382E" w:rsidRDefault="0055382E" w:rsidP="0055382E">
      <w:pPr>
        <w:pStyle w:val="1"/>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«43) размещение и содержание наружной информации в части указателей, информационных щитов и стендов»;</w:t>
      </w:r>
    </w:p>
    <w:p w:rsidR="0055382E" w:rsidRDefault="0055382E" w:rsidP="0055382E">
      <w:pPr>
        <w:pStyle w:val="1"/>
        <w:numPr>
          <w:ilvl w:val="0"/>
          <w:numId w:val="1"/>
        </w:numPr>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Статью 28 Устава дополнить пунктом 1.1. следующего содержания:</w:t>
      </w:r>
    </w:p>
    <w:p w:rsidR="0055382E" w:rsidRDefault="0055382E" w:rsidP="0055382E">
      <w:pPr>
        <w:pStyle w:val="1"/>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 xml:space="preserve">«1.1. Глава муниципального образования должен соблюдать ограничения, запреты, исполнять обязанности, которые установлены Федеральным </w:t>
      </w:r>
      <w:hyperlink r:id="rId7" w:history="1">
        <w:r>
          <w:rPr>
            <w:rStyle w:val="a3"/>
            <w:rFonts w:eastAsia="Times New Roman"/>
            <w:color w:val="auto"/>
            <w:u w:val="none"/>
            <w:lang w:eastAsia="en-US"/>
          </w:rPr>
          <w:t>законом</w:t>
        </w:r>
      </w:hyperlink>
      <w:r>
        <w:rPr>
          <w:rFonts w:eastAsia="Times New Roman"/>
          <w:lang w:eastAsia="en-US"/>
        </w:rPr>
        <w:t xml:space="preserve"> от 25 декабря 2008 года № 273-ФЗ "О противодействии коррупции", Федеральным </w:t>
      </w:r>
      <w:hyperlink r:id="rId8" w:history="1">
        <w:r>
          <w:rPr>
            <w:rStyle w:val="a3"/>
            <w:rFonts w:eastAsia="Times New Roman"/>
            <w:color w:val="auto"/>
            <w:u w:val="none"/>
            <w:lang w:eastAsia="en-US"/>
          </w:rPr>
          <w:t>законом</w:t>
        </w:r>
      </w:hyperlink>
      <w:r>
        <w:rPr>
          <w:rFonts w:eastAsia="Times New Roman"/>
          <w:lang w:eastAsia="en-US"/>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Start"/>
      <w:r>
        <w:rPr>
          <w:rFonts w:eastAsia="Times New Roman"/>
          <w:lang w:eastAsia="en-US"/>
        </w:rPr>
        <w:t xml:space="preserve">.» </w:t>
      </w:r>
      <w:proofErr w:type="gramEnd"/>
    </w:p>
    <w:p w:rsidR="0055382E" w:rsidRDefault="0055382E" w:rsidP="0055382E">
      <w:pPr>
        <w:pStyle w:val="1"/>
        <w:numPr>
          <w:ilvl w:val="0"/>
          <w:numId w:val="1"/>
        </w:numPr>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Статью 28 Устава дополнить пунктом 4. следующего содержания:</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lastRenderedPageBreak/>
        <w:t xml:space="preserve">«4.  В случае досрочного прекращения полномочий главы муниципального образования избрание главы </w:t>
      </w:r>
      <w:proofErr w:type="gramStart"/>
      <w:r>
        <w:rPr>
          <w:rFonts w:eastAsia="Times New Roman"/>
          <w:lang w:eastAsia="en-US"/>
        </w:rPr>
        <w:t>муниципального образования, избираемого муниципальным советом муниципального образования из своего состава осуществляется</w:t>
      </w:r>
      <w:proofErr w:type="gramEnd"/>
      <w:r>
        <w:rPr>
          <w:rFonts w:eastAsia="Times New Roman"/>
          <w:lang w:eastAsia="en-US"/>
        </w:rPr>
        <w:t xml:space="preserve"> не позднее чем через шесть месяцев со дня такого прекращения полномочий.</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При этом если до истечения срока полномочий муниципального совета осталось менее шести месяцев, избрание главы муниципального образования из состава муниципального совета муниципального образования осуществляется на первом заседании вновь избранного муниципального совета муниципального образования</w:t>
      </w:r>
      <w:proofErr w:type="gramStart"/>
      <w:r>
        <w:rPr>
          <w:rFonts w:eastAsia="Times New Roman"/>
          <w:lang w:eastAsia="en-US"/>
        </w:rPr>
        <w:t>.";</w:t>
      </w:r>
      <w:proofErr w:type="gramEnd"/>
    </w:p>
    <w:p w:rsidR="0055382E" w:rsidRPr="00581CBB" w:rsidRDefault="0055382E" w:rsidP="006D3FBE">
      <w:pPr>
        <w:numPr>
          <w:ilvl w:val="0"/>
          <w:numId w:val="1"/>
        </w:numPr>
        <w:ind w:left="0" w:firstLine="567"/>
        <w:jc w:val="both"/>
      </w:pPr>
      <w:r w:rsidRPr="00581CBB">
        <w:t>В пункте 3 статьи 28 Устава после слов «полномочий главы муниципального образования» дополнить словами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5382E" w:rsidRDefault="0055382E" w:rsidP="0055382E">
      <w:pPr>
        <w:pStyle w:val="1"/>
        <w:numPr>
          <w:ilvl w:val="0"/>
          <w:numId w:val="1"/>
        </w:numPr>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 xml:space="preserve">  Подпункт 1 </w:t>
      </w:r>
      <w:hyperlink r:id="rId9" w:history="1">
        <w:r>
          <w:rPr>
            <w:rStyle w:val="a3"/>
            <w:rFonts w:eastAsia="Times New Roman"/>
            <w:color w:val="auto"/>
            <w:u w:val="none"/>
            <w:lang w:eastAsia="en-US"/>
          </w:rPr>
          <w:t xml:space="preserve">пункта 11 статьи 30  </w:t>
        </w:r>
      </w:hyperlink>
      <w:r>
        <w:rPr>
          <w:rFonts w:eastAsia="Times New Roman"/>
          <w:lang w:eastAsia="en-US"/>
        </w:rPr>
        <w:t xml:space="preserve"> изложить в следующей редакции:</w:t>
      </w:r>
    </w:p>
    <w:p w:rsidR="0055382E" w:rsidRDefault="0055382E" w:rsidP="0055382E">
      <w:pPr>
        <w:pStyle w:val="1"/>
        <w:tabs>
          <w:tab w:val="center" w:pos="993"/>
        </w:tabs>
        <w:autoSpaceDE w:val="0"/>
        <w:autoSpaceDN w:val="0"/>
        <w:adjustRightInd w:val="0"/>
        <w:ind w:left="0" w:right="-426" w:firstLine="539"/>
        <w:jc w:val="both"/>
        <w:rPr>
          <w:rFonts w:eastAsia="Times New Roman"/>
          <w:lang w:eastAsia="en-US"/>
        </w:rPr>
      </w:pPr>
      <w:proofErr w:type="gramStart"/>
      <w:r>
        <w:rPr>
          <w:rFonts w:eastAsia="Times New Roman"/>
          <w:lang w:eastAsia="en-US"/>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eastAsia="Times New Roman"/>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eastAsia="Times New Roman"/>
          <w:lang w:eastAsia="en-US"/>
        </w:rPr>
        <w:t>;"</w:t>
      </w:r>
      <w:proofErr w:type="gramEnd"/>
      <w:r>
        <w:rPr>
          <w:rFonts w:eastAsia="Times New Roman"/>
          <w:lang w:eastAsia="en-US"/>
        </w:rPr>
        <w:t>;</w:t>
      </w:r>
    </w:p>
    <w:p w:rsidR="0055382E" w:rsidRDefault="0055382E" w:rsidP="0055382E">
      <w:pPr>
        <w:pStyle w:val="1"/>
        <w:numPr>
          <w:ilvl w:val="0"/>
          <w:numId w:val="1"/>
        </w:numPr>
        <w:tabs>
          <w:tab w:val="center" w:pos="993"/>
        </w:tabs>
        <w:autoSpaceDE w:val="0"/>
        <w:autoSpaceDN w:val="0"/>
        <w:adjustRightInd w:val="0"/>
        <w:ind w:left="0" w:right="-426" w:firstLine="539"/>
        <w:jc w:val="both"/>
        <w:rPr>
          <w:rFonts w:eastAsia="Times New Roman"/>
          <w:lang w:eastAsia="en-US"/>
        </w:rPr>
      </w:pPr>
      <w:r>
        <w:rPr>
          <w:rFonts w:eastAsia="Times New Roman"/>
          <w:lang w:eastAsia="en-US"/>
        </w:rPr>
        <w:t>Пункт 18 статьи 30 Устава изложить в следующей редакции:</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 xml:space="preserve">«18.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0" w:history="1">
        <w:r>
          <w:rPr>
            <w:rStyle w:val="a3"/>
            <w:rFonts w:eastAsia="Times New Roman"/>
            <w:color w:val="auto"/>
            <w:u w:val="none"/>
            <w:lang w:eastAsia="en-US"/>
          </w:rPr>
          <w:t>законом</w:t>
        </w:r>
      </w:hyperlink>
      <w:r>
        <w:rPr>
          <w:rFonts w:eastAsia="Times New Roman"/>
          <w:lang w:eastAsia="en-US"/>
        </w:rPr>
        <w:t xml:space="preserve"> от 25 декабря 2008 года № 273-ФЗ "О противодействии коррупции" и другими федеральными законами</w:t>
      </w:r>
      <w:proofErr w:type="gramStart"/>
      <w:r>
        <w:rPr>
          <w:rFonts w:eastAsia="Times New Roman"/>
          <w:lang w:eastAsia="en-US"/>
        </w:rPr>
        <w:t>.»;</w:t>
      </w:r>
      <w:proofErr w:type="gramEnd"/>
    </w:p>
    <w:p w:rsidR="0055382E" w:rsidRDefault="0055382E" w:rsidP="0055382E">
      <w:pPr>
        <w:pStyle w:val="1"/>
        <w:numPr>
          <w:ilvl w:val="0"/>
          <w:numId w:val="1"/>
        </w:numPr>
        <w:tabs>
          <w:tab w:val="center" w:pos="993"/>
        </w:tabs>
        <w:autoSpaceDE w:val="0"/>
        <w:autoSpaceDN w:val="0"/>
        <w:adjustRightInd w:val="0"/>
        <w:ind w:left="0" w:right="-426" w:firstLine="539"/>
        <w:jc w:val="both"/>
        <w:outlineLvl w:val="1"/>
        <w:rPr>
          <w:bCs/>
          <w:lang w:eastAsia="en-US"/>
        </w:rPr>
      </w:pPr>
      <w:r>
        <w:t>Статью 30 Устава дополнить пунктами 19 - 22 следующего содержания:</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 19.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history="1">
        <w:r>
          <w:rPr>
            <w:rStyle w:val="a3"/>
            <w:rFonts w:eastAsia="Times New Roman"/>
            <w:color w:val="auto"/>
            <w:u w:val="none"/>
            <w:lang w:eastAsia="en-US"/>
          </w:rPr>
          <w:t>законодательством</w:t>
        </w:r>
      </w:hyperlink>
      <w:r>
        <w:rPr>
          <w:rFonts w:eastAsia="Times New Roman"/>
          <w:lang w:eastAsia="en-US"/>
        </w:rPr>
        <w:t xml:space="preserve"> Российской Федерации о противодействии коррупции депутатом, выборным должностным лицом местного самоуправления, проводится по решению Губернатора Санкт-Петербурга в порядке, установленном законом субъекта Российской Федерации.</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 xml:space="preserve">20. </w:t>
      </w:r>
      <w:proofErr w:type="gramStart"/>
      <w:r>
        <w:rPr>
          <w:rFonts w:eastAsia="Times New Roman"/>
          <w:lang w:eastAsia="en-US"/>
        </w:rPr>
        <w:t xml:space="preserve">При выявлении в результате проверки, проведенной в соответствии с </w:t>
      </w:r>
      <w:hyperlink r:id="rId12" w:anchor="Par1" w:history="1">
        <w:r>
          <w:rPr>
            <w:rStyle w:val="a3"/>
            <w:rFonts w:eastAsia="Times New Roman"/>
            <w:color w:val="auto"/>
            <w:u w:val="none"/>
            <w:lang w:eastAsia="en-US"/>
          </w:rPr>
          <w:t xml:space="preserve">частью </w:t>
        </w:r>
        <w:r>
          <w:rPr>
            <w:rFonts w:eastAsia="Times New Roman"/>
            <w:lang w:eastAsia="en-US"/>
          </w:rPr>
          <w:br/>
        </w:r>
        <w:r>
          <w:rPr>
            <w:rStyle w:val="a3"/>
            <w:rFonts w:eastAsia="Times New Roman"/>
            <w:color w:val="auto"/>
            <w:u w:val="none"/>
            <w:lang w:eastAsia="en-US"/>
          </w:rPr>
          <w:t>7.2</w:t>
        </w:r>
      </w:hyperlink>
      <w:r>
        <w:rPr>
          <w:rFonts w:eastAsia="Times New Roman"/>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3" w:history="1">
        <w:r>
          <w:rPr>
            <w:rStyle w:val="a3"/>
            <w:rFonts w:eastAsia="Times New Roman"/>
            <w:color w:val="auto"/>
            <w:u w:val="none"/>
            <w:lang w:eastAsia="en-US"/>
          </w:rPr>
          <w:t>законом</w:t>
        </w:r>
      </w:hyperlink>
      <w:r>
        <w:rPr>
          <w:rFonts w:eastAsia="Times New Roman"/>
          <w:lang w:eastAsia="en-US"/>
        </w:rPr>
        <w:t xml:space="preserve"> от 25 декабря 2008 года № 273-ФЗ "О противодействии коррупции", Федеральным </w:t>
      </w:r>
      <w:hyperlink r:id="rId14" w:history="1">
        <w:r>
          <w:rPr>
            <w:rStyle w:val="a3"/>
            <w:rFonts w:eastAsia="Times New Roman"/>
            <w:color w:val="auto"/>
            <w:u w:val="none"/>
            <w:lang w:eastAsia="en-US"/>
          </w:rPr>
          <w:t>законом</w:t>
        </w:r>
      </w:hyperlink>
      <w:r>
        <w:rPr>
          <w:rFonts w:eastAsia="Times New Roman"/>
          <w:lang w:eastAsia="en-US"/>
        </w:rPr>
        <w:t xml:space="preserve"> от 3 декабря 2012 года № 230-ФЗ "О контроле за соответствием расходов лиц, замещающих государственные должности, и иных лиц их доходам",  Губернатора Санкт-Петербурга обращается с заявлением о</w:t>
      </w:r>
      <w:proofErr w:type="gramEnd"/>
      <w:r>
        <w:rPr>
          <w:rFonts w:eastAsia="Times New Roman"/>
          <w:lang w:eastAsia="en-US"/>
        </w:rPr>
        <w:t xml:space="preserve"> досрочном </w:t>
      </w:r>
      <w:proofErr w:type="gramStart"/>
      <w:r>
        <w:rPr>
          <w:rFonts w:eastAsia="Times New Roman"/>
          <w:lang w:eastAsia="en-US"/>
        </w:rPr>
        <w:t>прекращении</w:t>
      </w:r>
      <w:proofErr w:type="gramEnd"/>
      <w:r>
        <w:rPr>
          <w:rFonts w:eastAsia="Times New Roman"/>
          <w:lang w:eastAsia="en-US"/>
        </w:rPr>
        <w:t xml:space="preserve"> полномочий депутата,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21.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 xml:space="preserve">22. Проведение встреч депутата муниципального совета,  выборного должностного лица местного самоуправления с избирателями в форме публичных мероприятий осуществляется в соответствии с Федеральным </w:t>
      </w:r>
      <w:hyperlink r:id="rId15" w:history="1">
        <w:r>
          <w:rPr>
            <w:rStyle w:val="a3"/>
            <w:rFonts w:eastAsia="Times New Roman"/>
            <w:color w:val="auto"/>
            <w:u w:val="none"/>
            <w:lang w:eastAsia="en-US"/>
          </w:rPr>
          <w:t>законом</w:t>
        </w:r>
      </w:hyperlink>
      <w:r>
        <w:rPr>
          <w:rFonts w:eastAsia="Times New Roman"/>
          <w:lang w:eastAsia="en-US"/>
        </w:rPr>
        <w:t xml:space="preserve"> "О собраниях, митингах, демонстрациях, шествиях </w:t>
      </w:r>
      <w:r>
        <w:rPr>
          <w:rFonts w:eastAsia="Times New Roman"/>
          <w:lang w:eastAsia="en-US"/>
        </w:rPr>
        <w:lastRenderedPageBreak/>
        <w:t xml:space="preserve">и пикетированиях" и </w:t>
      </w:r>
      <w:hyperlink r:id="rId16" w:history="1">
        <w:r>
          <w:rPr>
            <w:rStyle w:val="a3"/>
            <w:rFonts w:eastAsia="Times New Roman"/>
            <w:color w:val="auto"/>
            <w:u w:val="none"/>
            <w:lang w:eastAsia="en-US"/>
          </w:rPr>
          <w:t>Законом</w:t>
        </w:r>
      </w:hyperlink>
      <w:r>
        <w:rPr>
          <w:rFonts w:eastAsia="Times New Roman"/>
          <w:lang w:eastAsia="en-US"/>
        </w:rPr>
        <w:t xml:space="preserve"> Санкт-Петербурга от 8 июня 2011 года № 390-70 "О собраниях, митингах, демонстрациях, шествиях и пикетированиях в Санкт-Петербурге"»;</w:t>
      </w:r>
    </w:p>
    <w:p w:rsidR="0055382E" w:rsidRDefault="006D3FB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10</w:t>
      </w:r>
      <w:r w:rsidR="0055382E">
        <w:rPr>
          <w:rFonts w:eastAsia="Times New Roman"/>
          <w:lang w:eastAsia="en-US"/>
        </w:rPr>
        <w:t>.  Абзац второй пункта 7 статьи 33 Устава изложить в следующей редакции:</w:t>
      </w:r>
    </w:p>
    <w:p w:rsidR="0055382E" w:rsidRDefault="0055382E" w:rsidP="0055382E">
      <w:pPr>
        <w:tabs>
          <w:tab w:val="center" w:pos="993"/>
        </w:tabs>
        <w:autoSpaceDE w:val="0"/>
        <w:autoSpaceDN w:val="0"/>
        <w:adjustRightInd w:val="0"/>
        <w:ind w:right="-426" w:firstLine="539"/>
        <w:jc w:val="both"/>
        <w:rPr>
          <w:rFonts w:eastAsia="Times New Roman"/>
          <w:lang w:eastAsia="en-US"/>
        </w:rPr>
      </w:pPr>
      <w:proofErr w:type="gramStart"/>
      <w:r>
        <w:rPr>
          <w:rFonts w:eastAsia="Times New Roman"/>
          <w:lang w:eastAsia="en-US"/>
        </w:rPr>
        <w:t xml:space="preserve">" Глава местной администрации должен соблюдать ограничения, запреты, исполнять обязанности, которые установлены Федеральным </w:t>
      </w:r>
      <w:hyperlink r:id="rId17" w:history="1">
        <w:r>
          <w:rPr>
            <w:rStyle w:val="a3"/>
            <w:rFonts w:eastAsia="Times New Roman"/>
            <w:color w:val="auto"/>
            <w:u w:val="none"/>
            <w:lang w:eastAsia="en-US"/>
          </w:rPr>
          <w:t>законом</w:t>
        </w:r>
      </w:hyperlink>
      <w:r>
        <w:rPr>
          <w:rFonts w:eastAsia="Times New Roman"/>
          <w:lang w:eastAsia="en-US"/>
        </w:rPr>
        <w:t xml:space="preserve"> от 25 декабря 2008 года № 273-ФЗ "О противодействии коррупции", Федеральным </w:t>
      </w:r>
      <w:hyperlink r:id="rId18" w:history="1">
        <w:r>
          <w:rPr>
            <w:rStyle w:val="a3"/>
            <w:rFonts w:eastAsia="Times New Roman"/>
            <w:color w:val="auto"/>
            <w:u w:val="none"/>
            <w:lang w:eastAsia="en-US"/>
          </w:rPr>
          <w:t>законом</w:t>
        </w:r>
      </w:hyperlink>
      <w:r>
        <w:rPr>
          <w:rFonts w:eastAsia="Times New Roman"/>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Pr>
            <w:rStyle w:val="a3"/>
            <w:rFonts w:eastAsia="Times New Roman"/>
            <w:color w:val="auto"/>
            <w:u w:val="none"/>
            <w:lang w:eastAsia="en-US"/>
          </w:rPr>
          <w:t>законом</w:t>
        </w:r>
      </w:hyperlink>
      <w:r>
        <w:rPr>
          <w:rFonts w:eastAsia="Times New Roman"/>
          <w:lang w:eastAsia="en-US"/>
        </w:rPr>
        <w:t xml:space="preserve"> от 7 мая 2013 года № 79-ФЗ "О запрете отдельным категориям лиц открывать и иметь</w:t>
      </w:r>
      <w:proofErr w:type="gramEnd"/>
      <w:r>
        <w:rPr>
          <w:rFonts w:eastAsia="Times New Roman"/>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imes New Roman"/>
          <w:lang w:eastAsia="en-US"/>
        </w:rPr>
        <w:t>."</w:t>
      </w:r>
      <w:proofErr w:type="gramEnd"/>
      <w:r>
        <w:rPr>
          <w:rFonts w:eastAsia="Times New Roman"/>
          <w:lang w:eastAsia="en-US"/>
        </w:rPr>
        <w:t xml:space="preserve">; </w:t>
      </w:r>
    </w:p>
    <w:p w:rsidR="0055382E" w:rsidRDefault="006D3FBE" w:rsidP="0055382E">
      <w:pPr>
        <w:pStyle w:val="1"/>
        <w:tabs>
          <w:tab w:val="center" w:pos="993"/>
        </w:tabs>
        <w:autoSpaceDE w:val="0"/>
        <w:autoSpaceDN w:val="0"/>
        <w:adjustRightInd w:val="0"/>
        <w:ind w:left="928" w:right="-426"/>
        <w:jc w:val="both"/>
        <w:rPr>
          <w:rFonts w:eastAsia="Times New Roman"/>
          <w:lang w:eastAsia="en-US"/>
        </w:rPr>
      </w:pPr>
      <w:r>
        <w:rPr>
          <w:rFonts w:eastAsia="Times New Roman"/>
          <w:lang w:eastAsia="en-US"/>
        </w:rPr>
        <w:t>11</w:t>
      </w:r>
      <w:r w:rsidR="0055382E">
        <w:rPr>
          <w:rFonts w:eastAsia="Times New Roman"/>
          <w:lang w:eastAsia="en-US"/>
        </w:rPr>
        <w:t>.Статью 33 Устава дополнить пунктом 9.1. следующего содержания:</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 xml:space="preserve">" 9.1. Контракт с главой местной </w:t>
      </w:r>
      <w:proofErr w:type="gramStart"/>
      <w:r>
        <w:rPr>
          <w:rFonts w:eastAsia="Times New Roman"/>
          <w:lang w:eastAsia="en-US"/>
        </w:rPr>
        <w:t>администрации</w:t>
      </w:r>
      <w:proofErr w:type="gramEnd"/>
      <w:r>
        <w:rPr>
          <w:rFonts w:eastAsia="Times New Roman"/>
          <w:lang w:eastAsia="en-US"/>
        </w:rPr>
        <w:t xml:space="preserve"> может быть расторгнут в судебном порядке на основании заявления </w:t>
      </w:r>
      <w:r>
        <w:t>Губернатора Санкт-Петербурга</w:t>
      </w:r>
      <w:r>
        <w:rPr>
          <w:rFonts w:eastAsia="Times New Roman"/>
          <w:lang w:eastAsia="en-US"/>
        </w:rPr>
        <w:t xml:space="preserve"> в связи с несоблюдением ограничений, запретов, неисполнением обязанностей, которые установлены Федеральным </w:t>
      </w:r>
      <w:hyperlink r:id="rId20" w:history="1">
        <w:r>
          <w:rPr>
            <w:rStyle w:val="a3"/>
            <w:rFonts w:eastAsia="Times New Roman"/>
            <w:color w:val="auto"/>
            <w:u w:val="none"/>
            <w:lang w:eastAsia="en-US"/>
          </w:rPr>
          <w:t>законом</w:t>
        </w:r>
      </w:hyperlink>
      <w:r>
        <w:rPr>
          <w:rFonts w:eastAsia="Times New Roman"/>
          <w:lang w:eastAsia="en-US"/>
        </w:rPr>
        <w:t xml:space="preserve"> от 25 декабря 2008 года N 273-ФЗ "О противодействии коррупции", Федеральным </w:t>
      </w:r>
      <w:hyperlink r:id="rId21" w:history="1">
        <w:r>
          <w:rPr>
            <w:rStyle w:val="a3"/>
            <w:rFonts w:eastAsia="Times New Roman"/>
            <w:color w:val="auto"/>
            <w:u w:val="none"/>
            <w:lang w:eastAsia="en-US"/>
          </w:rPr>
          <w:t>законом</w:t>
        </w:r>
      </w:hyperlink>
      <w:r>
        <w:rPr>
          <w:rFonts w:eastAsia="Times New Roman"/>
          <w:lang w:eastAsia="en-US"/>
        </w:rPr>
        <w:t xml:space="preserve"> от 3 декабря 2012 года N 230-ФЗ "О контроле за соответствием расходов лиц, замещающих государственные должности, и иных лиц их </w:t>
      </w:r>
      <w:proofErr w:type="gramStart"/>
      <w:r>
        <w:rPr>
          <w:rFonts w:eastAsia="Times New Roman"/>
          <w:lang w:eastAsia="en-US"/>
        </w:rPr>
        <w:t xml:space="preserve">доходам", Федеральным </w:t>
      </w:r>
      <w:hyperlink r:id="rId22" w:history="1">
        <w:r>
          <w:rPr>
            <w:rStyle w:val="a3"/>
            <w:rFonts w:eastAsia="Times New Roman"/>
            <w:color w:val="auto"/>
            <w:u w:val="none"/>
            <w:lang w:eastAsia="en-US"/>
          </w:rPr>
          <w:t>законом</w:t>
        </w:r>
      </w:hyperlink>
      <w:r>
        <w:rPr>
          <w:rFonts w:eastAsia="Times New Roman"/>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Pr>
          <w:rFonts w:eastAsia="Times New Roman"/>
          <w:lang w:eastAsia="en-US"/>
        </w:rPr>
        <w:t xml:space="preserve"> в соответствии с законодательством Российской Федерации о противодействии коррупции</w:t>
      </w:r>
      <w:proofErr w:type="gramStart"/>
      <w:r>
        <w:rPr>
          <w:rFonts w:eastAsia="Times New Roman"/>
          <w:lang w:eastAsia="en-US"/>
        </w:rPr>
        <w:t>.";</w:t>
      </w:r>
      <w:proofErr w:type="gramEnd"/>
    </w:p>
    <w:p w:rsidR="0055382E" w:rsidRPr="006D3FBE" w:rsidRDefault="0055382E" w:rsidP="006D3FBE">
      <w:pPr>
        <w:pStyle w:val="a4"/>
        <w:numPr>
          <w:ilvl w:val="0"/>
          <w:numId w:val="7"/>
        </w:numPr>
        <w:autoSpaceDE w:val="0"/>
        <w:autoSpaceDN w:val="0"/>
        <w:adjustRightInd w:val="0"/>
        <w:ind w:left="0" w:firstLine="720"/>
        <w:jc w:val="both"/>
        <w:rPr>
          <w:rFonts w:eastAsiaTheme="minorHAnsi"/>
          <w:lang w:eastAsia="en-US"/>
        </w:rPr>
      </w:pPr>
      <w:r w:rsidRPr="006D3FBE">
        <w:rPr>
          <w:rFonts w:eastAsiaTheme="minorHAnsi"/>
          <w:lang w:eastAsia="en-US"/>
        </w:rPr>
        <w:t>В абзаце первом пункта  10 статьи 33 Устава после слов «</w:t>
      </w:r>
      <w:r w:rsidRPr="006D3FBE">
        <w:rPr>
          <w:szCs w:val="20"/>
        </w:rPr>
        <w:t xml:space="preserve">полномочий главы местной администрации» </w:t>
      </w:r>
      <w:r w:rsidRPr="00581CBB">
        <w:t>дополнить словами</w:t>
      </w:r>
      <w:r w:rsidRPr="006D3FBE">
        <w:rPr>
          <w:rFonts w:eastAsiaTheme="minorHAnsi"/>
          <w:lang w:eastAsia="en-US"/>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5382E" w:rsidRPr="00581CBB" w:rsidRDefault="0055382E" w:rsidP="006D3FBE">
      <w:pPr>
        <w:pStyle w:val="a4"/>
        <w:numPr>
          <w:ilvl w:val="0"/>
          <w:numId w:val="7"/>
        </w:numPr>
        <w:jc w:val="both"/>
      </w:pPr>
      <w:r w:rsidRPr="00581CBB">
        <w:t xml:space="preserve">Статью 33 дополнить пунктами 7.1 – 7.3 следующего содержания: </w:t>
      </w:r>
    </w:p>
    <w:p w:rsidR="0055382E" w:rsidRPr="00581CBB" w:rsidRDefault="0055382E" w:rsidP="0055382E">
      <w:pPr>
        <w:pStyle w:val="a4"/>
        <w:ind w:left="0"/>
        <w:jc w:val="both"/>
      </w:pPr>
      <w:r w:rsidRPr="00581CBB">
        <w:t xml:space="preserve">« 7.1. </w:t>
      </w:r>
      <w:proofErr w:type="gramStart"/>
      <w:r w:rsidRPr="00581CBB">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Санкт-Петербурга в порядке, установленном законом Санкт-Петербурга.</w:t>
      </w:r>
      <w:proofErr w:type="gramEnd"/>
    </w:p>
    <w:p w:rsidR="0055382E" w:rsidRPr="00581CBB" w:rsidRDefault="0055382E" w:rsidP="0055382E">
      <w:pPr>
        <w:jc w:val="both"/>
      </w:pPr>
      <w:r w:rsidRPr="00581CBB">
        <w:t xml:space="preserve">7.2. </w:t>
      </w:r>
      <w:proofErr w:type="gramStart"/>
      <w:r w:rsidRPr="00581CBB">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МО п. Металлострой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w:t>
      </w:r>
      <w:proofErr w:type="gramEnd"/>
    </w:p>
    <w:p w:rsidR="0055382E" w:rsidRPr="00581CBB" w:rsidRDefault="0055382E" w:rsidP="0055382E">
      <w:pPr>
        <w:jc w:val="both"/>
      </w:pPr>
      <w:r w:rsidRPr="00581CBB">
        <w:t xml:space="preserve"> 7.3.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действующим законодательством, осуществляется по решению Губернатора Санкт-Петербурга в порядке, установленном законом Санкт-Петербурга</w:t>
      </w:r>
      <w:proofErr w:type="gramStart"/>
      <w:r w:rsidRPr="00581CBB">
        <w:t>.</w:t>
      </w:r>
      <w:r>
        <w:t>»</w:t>
      </w:r>
      <w:proofErr w:type="gramEnd"/>
    </w:p>
    <w:p w:rsidR="0055382E" w:rsidRPr="00581CBB" w:rsidRDefault="0055382E" w:rsidP="0055382E">
      <w:pPr>
        <w:jc w:val="both"/>
      </w:pPr>
      <w:r>
        <w:t xml:space="preserve">13. </w:t>
      </w:r>
      <w:r w:rsidRPr="00581CBB">
        <w:t xml:space="preserve"> В подпункте 2 пункта 9 статьи 33 Устава слово «законом» </w:t>
      </w:r>
      <w:proofErr w:type="gramStart"/>
      <w:r w:rsidRPr="00581CBB">
        <w:t>заменить на слова</w:t>
      </w:r>
      <w:proofErr w:type="gramEnd"/>
      <w:r w:rsidRPr="00581CBB">
        <w:t xml:space="preserve"> «Федеральными законами». </w:t>
      </w:r>
    </w:p>
    <w:p w:rsidR="0055382E" w:rsidRDefault="0055382E" w:rsidP="0055382E">
      <w:pPr>
        <w:pStyle w:val="1"/>
        <w:numPr>
          <w:ilvl w:val="0"/>
          <w:numId w:val="6"/>
        </w:numPr>
        <w:tabs>
          <w:tab w:val="center" w:pos="993"/>
        </w:tabs>
        <w:autoSpaceDE w:val="0"/>
        <w:autoSpaceDN w:val="0"/>
        <w:adjustRightInd w:val="0"/>
        <w:ind w:right="-426"/>
        <w:jc w:val="both"/>
        <w:rPr>
          <w:rFonts w:eastAsia="Times New Roman"/>
          <w:lang w:eastAsia="en-US"/>
        </w:rPr>
      </w:pPr>
      <w:r>
        <w:rPr>
          <w:rFonts w:eastAsia="Times New Roman"/>
          <w:lang w:eastAsia="en-US"/>
        </w:rPr>
        <w:t>Пункт 1 статьи 38 Устава изложить в следующей редакции:</w:t>
      </w:r>
    </w:p>
    <w:p w:rsidR="0055382E" w:rsidRDefault="0055382E" w:rsidP="0055382E">
      <w:pPr>
        <w:autoSpaceDE w:val="0"/>
        <w:autoSpaceDN w:val="0"/>
        <w:adjustRightInd w:val="0"/>
        <w:ind w:right="-426" w:firstLine="540"/>
        <w:jc w:val="both"/>
        <w:rPr>
          <w:rFonts w:eastAsia="Times New Roman"/>
          <w:lang w:eastAsia="en-US"/>
        </w:rPr>
      </w:pPr>
      <w:r>
        <w:rPr>
          <w:rFonts w:eastAsia="Times New Roman"/>
          <w:lang w:eastAsia="en-US"/>
        </w:rPr>
        <w:t xml:space="preserve">«1.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Pr>
          <w:rFonts w:eastAsia="Times New Roman"/>
          <w:lang w:eastAsia="en-US"/>
        </w:rPr>
        <w:t>позднее</w:t>
      </w:r>
      <w:proofErr w:type="gramEnd"/>
      <w:r>
        <w:rPr>
          <w:rFonts w:eastAsia="Times New Roman"/>
          <w:lang w:eastAsia="en-US"/>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w:t>
      </w:r>
      <w:r>
        <w:rPr>
          <w:rFonts w:eastAsia="Times New Roman"/>
          <w:lang w:eastAsia="en-US"/>
        </w:rPr>
        <w:lastRenderedPageBreak/>
        <w:t xml:space="preserve">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eastAsia="Times New Roman"/>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Pr>
          <w:rFonts w:eastAsia="Times New Roman"/>
          <w:lang w:eastAsia="en-US"/>
        </w:rPr>
        <w:t xml:space="preserve"> Устава в соответствие с этими нормативными правовыми актами.</w:t>
      </w:r>
    </w:p>
    <w:p w:rsidR="0055382E" w:rsidRDefault="0055382E" w:rsidP="0055382E">
      <w:pPr>
        <w:pStyle w:val="1"/>
        <w:numPr>
          <w:ilvl w:val="0"/>
          <w:numId w:val="6"/>
        </w:numPr>
        <w:tabs>
          <w:tab w:val="center" w:pos="993"/>
        </w:tabs>
        <w:autoSpaceDE w:val="0"/>
        <w:autoSpaceDN w:val="0"/>
        <w:adjustRightInd w:val="0"/>
        <w:ind w:right="-426"/>
        <w:jc w:val="both"/>
        <w:rPr>
          <w:rFonts w:eastAsia="Times New Roman"/>
          <w:lang w:eastAsia="en-US"/>
        </w:rPr>
      </w:pPr>
      <w:r>
        <w:rPr>
          <w:rFonts w:eastAsia="Times New Roman"/>
          <w:lang w:eastAsia="en-US"/>
        </w:rPr>
        <w:t xml:space="preserve"> Абзац второй пункта 4  статьи 38  Устава изложить в следующей редакции:</w:t>
      </w:r>
    </w:p>
    <w:p w:rsidR="0055382E" w:rsidRDefault="0055382E" w:rsidP="0055382E">
      <w:pPr>
        <w:tabs>
          <w:tab w:val="center" w:pos="993"/>
        </w:tabs>
        <w:autoSpaceDE w:val="0"/>
        <w:autoSpaceDN w:val="0"/>
        <w:adjustRightInd w:val="0"/>
        <w:ind w:right="-426" w:firstLine="539"/>
        <w:jc w:val="both"/>
        <w:rPr>
          <w:rFonts w:eastAsia="Times New Roman"/>
          <w:lang w:eastAsia="en-US"/>
        </w:rPr>
      </w:pPr>
      <w:proofErr w:type="gramStart"/>
      <w:r>
        <w:rPr>
          <w:rFonts w:eastAsia="Times New Roman"/>
          <w:lang w:eastAsia="en-US"/>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указанных изменений и дополнений</w:t>
      </w:r>
      <w:proofErr w:type="gramEnd"/>
      <w:r>
        <w:rPr>
          <w:rFonts w:eastAsia="Times New Roman"/>
          <w:lang w:eastAsia="en-US"/>
        </w:rPr>
        <w:t xml:space="preserve"> в Устав.</w:t>
      </w:r>
    </w:p>
    <w:p w:rsidR="0055382E" w:rsidRDefault="0055382E" w:rsidP="0055382E">
      <w:pPr>
        <w:tabs>
          <w:tab w:val="center" w:pos="993"/>
        </w:tabs>
        <w:autoSpaceDE w:val="0"/>
        <w:autoSpaceDN w:val="0"/>
        <w:adjustRightInd w:val="0"/>
        <w:ind w:right="-426" w:firstLine="539"/>
        <w:jc w:val="both"/>
        <w:rPr>
          <w:rFonts w:eastAsia="Times New Roman"/>
          <w:b/>
          <w:lang w:eastAsia="en-US"/>
        </w:rPr>
      </w:pPr>
      <w:r>
        <w:rPr>
          <w:rFonts w:eastAsia="Times New Roman"/>
          <w:lang w:eastAsia="en-US"/>
        </w:rPr>
        <w:t>Изменения и дополнения, внесенные в Устав</w:t>
      </w:r>
      <w:r>
        <w:rPr>
          <w:rFonts w:eastAsia="Times New Roman"/>
          <w:color w:val="C00000"/>
          <w:lang w:eastAsia="en-US"/>
        </w:rPr>
        <w:t xml:space="preserve"> </w:t>
      </w:r>
      <w:r>
        <w:rPr>
          <w:rFonts w:eastAsia="Times New Roman"/>
          <w:lang w:eastAsia="en-US"/>
        </w:rPr>
        <w:t xml:space="preserve">и предусматривающие создание контрольно-счетного органа муниципального образования, вступают в силу в порядке, предусмотренном </w:t>
      </w:r>
      <w:hyperlink r:id="rId23" w:history="1">
        <w:r>
          <w:rPr>
            <w:rStyle w:val="a3"/>
            <w:rFonts w:eastAsia="Times New Roman"/>
            <w:color w:val="auto"/>
            <w:u w:val="none"/>
            <w:lang w:eastAsia="en-US"/>
          </w:rPr>
          <w:t>абзацем первым</w:t>
        </w:r>
      </w:hyperlink>
      <w:r>
        <w:rPr>
          <w:rFonts w:eastAsia="Times New Roman"/>
          <w:lang w:eastAsia="en-US"/>
        </w:rPr>
        <w:t xml:space="preserve"> настоящей части</w:t>
      </w:r>
      <w:proofErr w:type="gramStart"/>
      <w:r>
        <w:rPr>
          <w:rFonts w:eastAsia="Times New Roman"/>
          <w:lang w:eastAsia="en-US"/>
        </w:rPr>
        <w:t>."</w:t>
      </w:r>
      <w:r>
        <w:rPr>
          <w:rFonts w:eastAsia="Times New Roman"/>
          <w:b/>
          <w:lang w:eastAsia="en-US"/>
        </w:rPr>
        <w:t>;</w:t>
      </w:r>
      <w:proofErr w:type="gramEnd"/>
    </w:p>
    <w:p w:rsidR="0055382E" w:rsidRDefault="0055382E" w:rsidP="0055382E">
      <w:pPr>
        <w:pStyle w:val="1"/>
        <w:numPr>
          <w:ilvl w:val="0"/>
          <w:numId w:val="6"/>
        </w:numPr>
        <w:tabs>
          <w:tab w:val="center" w:pos="993"/>
        </w:tabs>
        <w:autoSpaceDE w:val="0"/>
        <w:autoSpaceDN w:val="0"/>
        <w:adjustRightInd w:val="0"/>
        <w:ind w:right="-426"/>
        <w:jc w:val="both"/>
        <w:rPr>
          <w:rFonts w:eastAsia="Times New Roman"/>
          <w:lang w:eastAsia="en-US"/>
        </w:rPr>
      </w:pPr>
      <w:r>
        <w:rPr>
          <w:rFonts w:eastAsia="Times New Roman"/>
          <w:lang w:eastAsia="en-US"/>
        </w:rPr>
        <w:t>Статью 38 дополнить пунктами 5 и 6 следующего содержания:</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«5. Изменения и дополнения в Устав муниципального образования вносятся муниципальным правовым актом, который оформляется  решением муниципального совета, подписанным главой муниципального образования, исполняющим полномочия председателя муниципального совета;</w:t>
      </w:r>
    </w:p>
    <w:p w:rsidR="0055382E" w:rsidRDefault="0055382E" w:rsidP="0055382E">
      <w:pPr>
        <w:tabs>
          <w:tab w:val="center" w:pos="993"/>
        </w:tabs>
        <w:autoSpaceDE w:val="0"/>
        <w:autoSpaceDN w:val="0"/>
        <w:adjustRightInd w:val="0"/>
        <w:ind w:right="-426" w:firstLine="539"/>
        <w:jc w:val="both"/>
        <w:rPr>
          <w:rFonts w:eastAsia="Times New Roman"/>
          <w:lang w:eastAsia="en-US"/>
        </w:rPr>
      </w:pPr>
      <w:r>
        <w:rPr>
          <w:rFonts w:eastAsia="Times New Roman"/>
          <w:lang w:eastAsia="en-US"/>
        </w:rPr>
        <w:t>6.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муниципального образования,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Pr>
          <w:rFonts w:eastAsia="Times New Roman"/>
          <w:lang w:eastAsia="en-US"/>
        </w:rPr>
        <w:t>.»;</w:t>
      </w:r>
      <w:proofErr w:type="gramEnd"/>
    </w:p>
    <w:p w:rsidR="0055382E" w:rsidRPr="00581CBB" w:rsidRDefault="006D3FBE" w:rsidP="006D3FBE">
      <w:pPr>
        <w:jc w:val="both"/>
        <w:rPr>
          <w:rFonts w:eastAsiaTheme="minorHAnsi"/>
          <w:lang w:eastAsia="en-US"/>
        </w:rPr>
      </w:pPr>
      <w:r>
        <w:rPr>
          <w:rFonts w:eastAsia="Times New Roman"/>
          <w:lang w:eastAsia="en-US"/>
        </w:rPr>
        <w:t xml:space="preserve">        17.</w:t>
      </w:r>
      <w:r w:rsidR="0055382E" w:rsidRPr="00581CBB">
        <w:t>Подпункт10 пункта 5 статьи 40 Устава слова «и водных акваторий» исключить.</w:t>
      </w:r>
    </w:p>
    <w:p w:rsidR="0055382E" w:rsidRPr="006D3FBE" w:rsidRDefault="0055382E" w:rsidP="006D3FBE">
      <w:pPr>
        <w:pStyle w:val="a4"/>
        <w:numPr>
          <w:ilvl w:val="0"/>
          <w:numId w:val="8"/>
        </w:numPr>
        <w:tabs>
          <w:tab w:val="center" w:pos="993"/>
        </w:tabs>
        <w:autoSpaceDE w:val="0"/>
        <w:autoSpaceDN w:val="0"/>
        <w:adjustRightInd w:val="0"/>
        <w:ind w:left="567" w:right="-426" w:firstLine="0"/>
        <w:jc w:val="both"/>
        <w:rPr>
          <w:rFonts w:eastAsia="Times New Roman"/>
          <w:lang w:eastAsia="en-US"/>
        </w:rPr>
      </w:pPr>
      <w:r w:rsidRPr="006D3FBE">
        <w:rPr>
          <w:rFonts w:eastAsia="Times New Roman"/>
          <w:lang w:eastAsia="en-US"/>
        </w:rPr>
        <w:t xml:space="preserve">  </w:t>
      </w:r>
      <w:hyperlink r:id="rId24" w:history="1">
        <w:r w:rsidRPr="006D3FBE">
          <w:rPr>
            <w:rStyle w:val="a3"/>
            <w:rFonts w:eastAsia="Times New Roman"/>
            <w:color w:val="auto"/>
            <w:u w:val="none"/>
            <w:lang w:eastAsia="en-US"/>
          </w:rPr>
          <w:t>Часть 2 статьи 47</w:t>
        </w:r>
      </w:hyperlink>
      <w:r w:rsidRPr="006D3FBE">
        <w:rPr>
          <w:rFonts w:eastAsia="Times New Roman"/>
          <w:lang w:eastAsia="en-US"/>
        </w:rPr>
        <w:t xml:space="preserve"> изложить в следующей редакции:</w:t>
      </w:r>
    </w:p>
    <w:p w:rsidR="0055382E" w:rsidRDefault="0055382E" w:rsidP="0055382E">
      <w:pPr>
        <w:tabs>
          <w:tab w:val="center" w:pos="993"/>
        </w:tabs>
        <w:autoSpaceDE w:val="0"/>
        <w:autoSpaceDN w:val="0"/>
        <w:adjustRightInd w:val="0"/>
        <w:ind w:right="-426" w:firstLine="539"/>
        <w:jc w:val="both"/>
        <w:rPr>
          <w:rFonts w:eastAsia="Times New Roman"/>
          <w:color w:val="C00000"/>
          <w:lang w:eastAsia="en-US"/>
        </w:rPr>
      </w:pPr>
      <w:r>
        <w:rPr>
          <w:rFonts w:eastAsia="Times New Roman"/>
          <w:lang w:eastAsia="en-US"/>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55382E" w:rsidRDefault="006D3FBE" w:rsidP="0055382E">
      <w:pPr>
        <w:pStyle w:val="1"/>
        <w:tabs>
          <w:tab w:val="left" w:pos="567"/>
          <w:tab w:val="left" w:pos="851"/>
          <w:tab w:val="center" w:pos="993"/>
        </w:tabs>
        <w:ind w:left="0" w:right="-426" w:firstLine="539"/>
        <w:jc w:val="both"/>
        <w:rPr>
          <w:lang w:eastAsia="en-US"/>
        </w:rPr>
      </w:pPr>
      <w:r>
        <w:rPr>
          <w:bCs/>
          <w:lang w:eastAsia="en-US"/>
        </w:rPr>
        <w:t>19</w:t>
      </w:r>
      <w:r w:rsidR="0055382E">
        <w:rPr>
          <w:bCs/>
          <w:lang w:eastAsia="en-US"/>
        </w:rPr>
        <w:t xml:space="preserve">. </w:t>
      </w:r>
      <w:r w:rsidR="0055382E">
        <w:rPr>
          <w:lang w:eastAsia="en-US"/>
        </w:rPr>
        <w:t xml:space="preserve">Поручить </w:t>
      </w:r>
      <w:r w:rsidR="0055382E">
        <w:rPr>
          <w:rFonts w:eastAsia="Times New Roman"/>
          <w:lang w:eastAsia="en-US"/>
        </w:rPr>
        <w:t xml:space="preserve">главе муниципального образования, </w:t>
      </w:r>
      <w:proofErr w:type="gramStart"/>
      <w:r w:rsidR="0055382E">
        <w:rPr>
          <w:rFonts w:eastAsia="Times New Roman"/>
          <w:lang w:eastAsia="en-US"/>
        </w:rPr>
        <w:t>исполняющему</w:t>
      </w:r>
      <w:proofErr w:type="gramEnd"/>
      <w:r w:rsidR="0055382E">
        <w:rPr>
          <w:rFonts w:eastAsia="Times New Roman"/>
          <w:lang w:eastAsia="en-US"/>
        </w:rPr>
        <w:t xml:space="preserve"> полномочия председателя муниципального совета Антоновой Н.И. </w:t>
      </w:r>
      <w:r w:rsidR="0055382E">
        <w:rPr>
          <w:lang w:eastAsia="en-US"/>
        </w:rPr>
        <w:t xml:space="preserve"> зарегистрировать принятые изменения и дополнения в Устав.</w:t>
      </w:r>
    </w:p>
    <w:p w:rsidR="0055382E" w:rsidRDefault="006D3FBE" w:rsidP="0055382E">
      <w:pPr>
        <w:tabs>
          <w:tab w:val="left" w:pos="567"/>
          <w:tab w:val="left" w:pos="851"/>
          <w:tab w:val="center" w:pos="993"/>
        </w:tabs>
        <w:ind w:right="-426" w:firstLine="539"/>
        <w:jc w:val="both"/>
        <w:rPr>
          <w:lang w:eastAsia="en-US"/>
        </w:rPr>
      </w:pPr>
      <w:r>
        <w:t>20</w:t>
      </w:r>
      <w:r w:rsidR="0055382E">
        <w:t xml:space="preserve">. </w:t>
      </w:r>
      <w:r w:rsidR="0055382E">
        <w:rPr>
          <w:lang w:eastAsia="en-US"/>
        </w:rPr>
        <w:t>Решение подлежит официальному опубликованию (обнародованию) после его государственной регистрации и вступает в силу со дня, следующего за днем  его официального опубликования (обнародования).</w:t>
      </w:r>
    </w:p>
    <w:p w:rsidR="0055382E" w:rsidRDefault="0055382E" w:rsidP="0055382E">
      <w:pPr>
        <w:tabs>
          <w:tab w:val="left" w:pos="0"/>
          <w:tab w:val="left" w:pos="851"/>
          <w:tab w:val="center" w:pos="993"/>
        </w:tabs>
        <w:spacing w:line="276" w:lineRule="auto"/>
        <w:ind w:right="-426" w:firstLine="539"/>
        <w:jc w:val="both"/>
        <w:rPr>
          <w:lang w:eastAsia="en-US"/>
        </w:rPr>
      </w:pPr>
      <w:r>
        <w:rPr>
          <w:lang w:eastAsia="en-US"/>
        </w:rPr>
        <w:t>2</w:t>
      </w:r>
      <w:r w:rsidR="006D3FBE">
        <w:rPr>
          <w:lang w:eastAsia="en-US"/>
        </w:rPr>
        <w:t>1</w:t>
      </w:r>
      <w:r>
        <w:rPr>
          <w:lang w:eastAsia="en-US"/>
        </w:rPr>
        <w:t>. Решение опубликовать в официальном средстве массовой информации муниципального образования.</w:t>
      </w:r>
    </w:p>
    <w:p w:rsidR="0055382E" w:rsidRDefault="0055382E" w:rsidP="0055382E">
      <w:pPr>
        <w:pStyle w:val="1"/>
        <w:tabs>
          <w:tab w:val="center" w:pos="0"/>
          <w:tab w:val="left" w:pos="567"/>
          <w:tab w:val="left" w:pos="851"/>
        </w:tabs>
        <w:ind w:left="0" w:right="-426" w:firstLine="567"/>
        <w:jc w:val="both"/>
      </w:pPr>
      <w:r>
        <w:rPr>
          <w:lang w:eastAsia="en-US"/>
        </w:rPr>
        <w:t>2</w:t>
      </w:r>
      <w:r w:rsidR="006D3FBE">
        <w:rPr>
          <w:lang w:eastAsia="en-US"/>
        </w:rPr>
        <w:t>2</w:t>
      </w:r>
      <w:r>
        <w:rPr>
          <w:lang w:eastAsia="en-US"/>
        </w:rPr>
        <w:t xml:space="preserve">. </w:t>
      </w:r>
      <w:proofErr w:type="gramStart"/>
      <w:r>
        <w:rPr>
          <w:lang w:eastAsia="en-US"/>
        </w:rPr>
        <w:t>Контроль за</w:t>
      </w:r>
      <w:proofErr w:type="gramEnd"/>
      <w:r>
        <w:rPr>
          <w:lang w:eastAsia="en-US"/>
        </w:rPr>
        <w:t xml:space="preserve"> исполнением данного решения возложить на </w:t>
      </w:r>
      <w:r>
        <w:rPr>
          <w:rFonts w:eastAsia="Times New Roman"/>
          <w:lang w:eastAsia="en-US"/>
        </w:rPr>
        <w:t>главу муниципального образования, исполняющего полномочия председателя муниципального совета Антонову Н.И.</w:t>
      </w:r>
    </w:p>
    <w:p w:rsidR="0055382E" w:rsidRDefault="0055382E" w:rsidP="0055382E">
      <w:pPr>
        <w:pStyle w:val="1"/>
        <w:tabs>
          <w:tab w:val="left" w:pos="567"/>
          <w:tab w:val="left" w:pos="851"/>
          <w:tab w:val="center" w:pos="993"/>
        </w:tabs>
        <w:ind w:left="0" w:right="-426" w:firstLine="539"/>
        <w:jc w:val="both"/>
        <w:rPr>
          <w:rFonts w:eastAsia="Times New Roman"/>
          <w:lang w:eastAsia="en-US"/>
        </w:rPr>
      </w:pPr>
    </w:p>
    <w:p w:rsidR="006D3FBE" w:rsidRDefault="006D3FBE" w:rsidP="0055382E">
      <w:pPr>
        <w:pStyle w:val="1"/>
        <w:tabs>
          <w:tab w:val="left" w:pos="567"/>
          <w:tab w:val="left" w:pos="851"/>
          <w:tab w:val="center" w:pos="993"/>
        </w:tabs>
        <w:ind w:left="0" w:right="-426" w:firstLine="539"/>
        <w:jc w:val="both"/>
        <w:rPr>
          <w:rFonts w:eastAsia="Times New Roman"/>
          <w:lang w:eastAsia="en-US"/>
        </w:rPr>
      </w:pPr>
    </w:p>
    <w:p w:rsidR="0055382E" w:rsidRDefault="0055382E" w:rsidP="0055382E">
      <w:pPr>
        <w:tabs>
          <w:tab w:val="left" w:pos="567"/>
        </w:tabs>
        <w:ind w:right="-426"/>
        <w:jc w:val="both"/>
        <w:rPr>
          <w:rFonts w:eastAsia="Times New Roman"/>
          <w:lang w:eastAsia="en-US"/>
        </w:rPr>
      </w:pPr>
      <w:r>
        <w:rPr>
          <w:rFonts w:eastAsia="Times New Roman"/>
          <w:lang w:eastAsia="en-US"/>
        </w:rPr>
        <w:t xml:space="preserve">Глава муниципального образования, </w:t>
      </w:r>
    </w:p>
    <w:p w:rsidR="0055382E" w:rsidRDefault="0055382E" w:rsidP="0055382E">
      <w:pPr>
        <w:tabs>
          <w:tab w:val="left" w:pos="567"/>
        </w:tabs>
        <w:ind w:right="-426"/>
        <w:jc w:val="both"/>
        <w:rPr>
          <w:rFonts w:eastAsia="Times New Roman"/>
          <w:lang w:eastAsia="en-US"/>
        </w:rPr>
      </w:pPr>
      <w:proofErr w:type="gramStart"/>
      <w:r>
        <w:rPr>
          <w:rFonts w:eastAsia="Times New Roman"/>
          <w:lang w:eastAsia="en-US"/>
        </w:rPr>
        <w:t>исполняющий</w:t>
      </w:r>
      <w:proofErr w:type="gramEnd"/>
      <w:r>
        <w:rPr>
          <w:rFonts w:eastAsia="Times New Roman"/>
          <w:lang w:eastAsia="en-US"/>
        </w:rPr>
        <w:t xml:space="preserve"> полномочия председателя</w:t>
      </w:r>
    </w:p>
    <w:p w:rsidR="0055382E" w:rsidRDefault="0055382E" w:rsidP="0055382E">
      <w:r>
        <w:rPr>
          <w:rFonts w:eastAsia="Times New Roman"/>
          <w:lang w:eastAsia="en-US"/>
        </w:rPr>
        <w:t xml:space="preserve">муниципального совета                                                                                       Н.И. Антонова    </w:t>
      </w:r>
    </w:p>
    <w:p w:rsidR="0042772C" w:rsidRDefault="0042772C"/>
    <w:sectPr w:rsidR="0042772C" w:rsidSect="0055382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588"/>
    <w:multiLevelType w:val="hybridMultilevel"/>
    <w:tmpl w:val="4A2AA738"/>
    <w:lvl w:ilvl="0" w:tplc="D05CDAB0">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A7E0A0E"/>
    <w:multiLevelType w:val="hybridMultilevel"/>
    <w:tmpl w:val="C842272A"/>
    <w:lvl w:ilvl="0" w:tplc="B402351C">
      <w:start w:val="18"/>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EAF51D9"/>
    <w:multiLevelType w:val="hybridMultilevel"/>
    <w:tmpl w:val="B2AE6FA0"/>
    <w:lvl w:ilvl="0" w:tplc="3F5AE982">
      <w:start w:val="1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22C2718"/>
    <w:multiLevelType w:val="hybridMultilevel"/>
    <w:tmpl w:val="B248E606"/>
    <w:lvl w:ilvl="0" w:tplc="FBCC8806">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C41CE6"/>
    <w:multiLevelType w:val="hybridMultilevel"/>
    <w:tmpl w:val="28E439BA"/>
    <w:lvl w:ilvl="0" w:tplc="FEBC2114">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0E15019"/>
    <w:multiLevelType w:val="hybridMultilevel"/>
    <w:tmpl w:val="5A140EB2"/>
    <w:lvl w:ilvl="0" w:tplc="5EF2BD6C">
      <w:start w:val="1"/>
      <w:numFmt w:val="decimal"/>
      <w:lvlText w:val="%1."/>
      <w:lvlJc w:val="left"/>
      <w:pPr>
        <w:ind w:left="928"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69F10F65"/>
    <w:multiLevelType w:val="hybridMultilevel"/>
    <w:tmpl w:val="E9B20DBA"/>
    <w:lvl w:ilvl="0" w:tplc="E0128FAA">
      <w:start w:val="1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83"/>
    <w:rsid w:val="00174A4B"/>
    <w:rsid w:val="002D2882"/>
    <w:rsid w:val="0035019F"/>
    <w:rsid w:val="0042772C"/>
    <w:rsid w:val="00472A1D"/>
    <w:rsid w:val="0055382E"/>
    <w:rsid w:val="005D4EED"/>
    <w:rsid w:val="00653E94"/>
    <w:rsid w:val="006D3FBE"/>
    <w:rsid w:val="007C7B51"/>
    <w:rsid w:val="00836BF9"/>
    <w:rsid w:val="00A36683"/>
    <w:rsid w:val="00A81737"/>
    <w:rsid w:val="00AD0B64"/>
    <w:rsid w:val="00AD494E"/>
    <w:rsid w:val="00B116D4"/>
    <w:rsid w:val="00BD4563"/>
    <w:rsid w:val="00BE0EF6"/>
    <w:rsid w:val="00D5456A"/>
    <w:rsid w:val="00DA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2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5382E"/>
    <w:rPr>
      <w:rFonts w:ascii="Times New Roman" w:hAnsi="Times New Roman" w:cs="Times New Roman" w:hint="default"/>
      <w:color w:val="0000FF"/>
      <w:u w:val="single"/>
    </w:rPr>
  </w:style>
  <w:style w:type="paragraph" w:customStyle="1" w:styleId="1">
    <w:name w:val="Абзац списка1"/>
    <w:basedOn w:val="a"/>
    <w:rsid w:val="0055382E"/>
    <w:pPr>
      <w:ind w:left="720"/>
      <w:contextualSpacing/>
    </w:pPr>
  </w:style>
  <w:style w:type="paragraph" w:styleId="a4">
    <w:name w:val="List Paragraph"/>
    <w:basedOn w:val="a"/>
    <w:uiPriority w:val="34"/>
    <w:qFormat/>
    <w:rsid w:val="00553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2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5382E"/>
    <w:rPr>
      <w:rFonts w:ascii="Times New Roman" w:hAnsi="Times New Roman" w:cs="Times New Roman" w:hint="default"/>
      <w:color w:val="0000FF"/>
      <w:u w:val="single"/>
    </w:rPr>
  </w:style>
  <w:style w:type="paragraph" w:customStyle="1" w:styleId="1">
    <w:name w:val="Абзац списка1"/>
    <w:basedOn w:val="a"/>
    <w:rsid w:val="0055382E"/>
    <w:pPr>
      <w:ind w:left="720"/>
      <w:contextualSpacing/>
    </w:pPr>
  </w:style>
  <w:style w:type="paragraph" w:styleId="a4">
    <w:name w:val="List Paragraph"/>
    <w:basedOn w:val="a"/>
    <w:uiPriority w:val="34"/>
    <w:qFormat/>
    <w:rsid w:val="00553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97551DAD3760242481B6A3A4D8C2B63ADFF75B85714BF0D45838AD6E4mAM" TargetMode="External"/><Relationship Id="rId13" Type="http://schemas.openxmlformats.org/officeDocument/2006/relationships/hyperlink" Target="consultantplus://offline/ref=AF515F5F8E811FD3ABC6BD0150811DB6A786F52F2FBC98DEC5C9175654tCICR" TargetMode="External"/><Relationship Id="rId18" Type="http://schemas.openxmlformats.org/officeDocument/2006/relationships/hyperlink" Target="consultantplus://offline/ref=72A97551DAD3760242481B6A3A4D8C2B63ADFF75B85714BF0D45838AD6E4mA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72A97551DAD3760242481B6A3A4D8C2B63ADFF75B85714BF0D45838AD6E4mAM" TargetMode="External"/><Relationship Id="rId7" Type="http://schemas.openxmlformats.org/officeDocument/2006/relationships/hyperlink" Target="consultantplus://offline/ref=72A97551DAD3760242481B6A3A4D8C2B60A4F776BB5614BF0D45838AD6E4mAM" TargetMode="External"/><Relationship Id="rId12" Type="http://schemas.openxmlformats.org/officeDocument/2006/relationships/hyperlink" Target="file:///C:\DOCUME~1\Admin\LOCALS~1\Temp\&#1088;&#1077;&#1096;&#1077;&#1085;&#1080;&#1077;%2041.doc" TargetMode="External"/><Relationship Id="rId17" Type="http://schemas.openxmlformats.org/officeDocument/2006/relationships/hyperlink" Target="consultantplus://offline/ref=72A97551DAD3760242481B6A3A4D8C2B60A4F776BB5614BF0D45838AD6E4m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C55653887C87D163000ECE0F5C46BDEFE474004EF4477E7FCC7A0C84Fa4e9J" TargetMode="External"/><Relationship Id="rId20" Type="http://schemas.openxmlformats.org/officeDocument/2006/relationships/hyperlink" Target="consultantplus://offline/ref=72A97551DAD3760242481B6A3A4D8C2B60A4F776BB5614BF0D45838AD6E4mAM" TargetMode="External"/><Relationship Id="rId1" Type="http://schemas.openxmlformats.org/officeDocument/2006/relationships/numbering" Target="numbering.xml"/><Relationship Id="rId6" Type="http://schemas.openxmlformats.org/officeDocument/2006/relationships/hyperlink" Target="consultantplus://offline/ref=D73E4A85572C068EEC8555F3C25480D82BEDB5184D5CC26A2695284E3D767CB56C1083526802108EyFs1H" TargetMode="External"/><Relationship Id="rId11" Type="http://schemas.openxmlformats.org/officeDocument/2006/relationships/hyperlink" Target="consultantplus://offline/ref=AF515F5F8E811FD3ABC6BD0150811DB6A786F52F2FBC98DEC5C9175654CC3E9CC3C8E4FEtEIFR" TargetMode="External"/><Relationship Id="rId24" Type="http://schemas.openxmlformats.org/officeDocument/2006/relationships/hyperlink" Target="consultantplus://offline/ref=05AE6A992DFCA8537C63BA030D6B64A8710B85D1E4E899692D121F3A4D31EFC4F79931E023b8q2O" TargetMode="External"/><Relationship Id="rId5" Type="http://schemas.openxmlformats.org/officeDocument/2006/relationships/webSettings" Target="webSettings.xml"/><Relationship Id="rId15" Type="http://schemas.openxmlformats.org/officeDocument/2006/relationships/hyperlink" Target="consultantplus://offline/ref=5C55653887C87D163000EDEAF5C46BDEFD4E440AEA4577E7FCC7A0C84Fa4e9J" TargetMode="External"/><Relationship Id="rId23" Type="http://schemas.openxmlformats.org/officeDocument/2006/relationships/hyperlink" Target="consultantplus://offline/ref=D925E9F4999CA12319DE566104B6AD1CD7645BD8CEF602EDC652309894603C908FD1F8CF0E9B3855v2lCO" TargetMode="External"/><Relationship Id="rId10" Type="http://schemas.openxmlformats.org/officeDocument/2006/relationships/hyperlink" Target="consultantplus://offline/ref=BF6FF9A6D254DA5353D8EB5CC2702A6BBAD17FB8C0095E4A6AA828A7F9C5n8I" TargetMode="External"/><Relationship Id="rId19" Type="http://schemas.openxmlformats.org/officeDocument/2006/relationships/hyperlink" Target="consultantplus://offline/ref=72A97551DAD3760242481B6A3A4D8C2B60A4F776BB5514BF0D45838AD6E4mAM" TargetMode="External"/><Relationship Id="rId4" Type="http://schemas.openxmlformats.org/officeDocument/2006/relationships/settings" Target="settings.xml"/><Relationship Id="rId9" Type="http://schemas.openxmlformats.org/officeDocument/2006/relationships/hyperlink" Target="consultantplus://offline/ref=72A97551DAD3760242481B6A3A4D8C2B60A4F776BA5A14BF0D45838AD64A991F7CCA7C090DECm6M" TargetMode="External"/><Relationship Id="rId14" Type="http://schemas.openxmlformats.org/officeDocument/2006/relationships/hyperlink" Target="consultantplus://offline/ref=AF515F5F8E811FD3ABC6BD0150811DB6A48FFD2C2CBD98DEC5C9175654tCICR" TargetMode="External"/><Relationship Id="rId22" Type="http://schemas.openxmlformats.org/officeDocument/2006/relationships/hyperlink" Target="consultantplus://offline/ref=72A97551DAD3760242481B6A3A4D8C2B60A4F776BB55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2566</Words>
  <Characters>14628</Characters>
  <Application>Microsoft Office Word</Application>
  <DocSecurity>0</DocSecurity>
  <Lines>121</Lines>
  <Paragraphs>34</Paragraphs>
  <ScaleCrop>false</ScaleCrop>
  <Company>Microsoft</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3</cp:revision>
  <dcterms:created xsi:type="dcterms:W3CDTF">2017-11-07T11:22:00Z</dcterms:created>
  <dcterms:modified xsi:type="dcterms:W3CDTF">2017-11-08T11:16:00Z</dcterms:modified>
</cp:coreProperties>
</file>